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第一批“创新服务券”申领操作指引</w:t>
      </w:r>
    </w:p>
    <w:p>
      <w:pPr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第一步：登录山东省中小企业公共服务平台（www.smesd.com.cn），点击登录/注册。</w:t>
      </w:r>
    </w:p>
    <w:p>
      <w:r>
        <w:drawing>
          <wp:inline distT="0" distB="0" distL="114300" distR="114300">
            <wp:extent cx="5268595" cy="2943860"/>
            <wp:effectExtent l="0" t="0" r="8255" b="8890"/>
            <wp:docPr id="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第二步：点击进入智慧工信综合服务平台。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44465" cy="2943860"/>
            <wp:effectExtent l="0" t="0" r="13335" b="8890"/>
            <wp:docPr id="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第三步：点击登录，选择法人登录，已有账号的用户，可直接登录，没有账号的用户，选择法人注册。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160645" cy="2883535"/>
            <wp:effectExtent l="0" t="0" r="1905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172710" cy="2896870"/>
            <wp:effectExtent l="0" t="0" r="8890" b="177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sz w:val="24"/>
        </w:rPr>
      </w:pPr>
      <w:r>
        <w:drawing>
          <wp:inline distT="0" distB="0" distL="114300" distR="114300">
            <wp:extent cx="5099050" cy="2842895"/>
            <wp:effectExtent l="0" t="0" r="6350" b="146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法人注册完成后，回到智慧工信综合服务平台点击登录，进行法人登录。</w:t>
      </w:r>
    </w:p>
    <w:p>
      <w:pPr>
        <w:jc w:val="center"/>
        <w:rPr>
          <w:rFonts w:hint="eastAsia" w:ascii="仿宋" w:hAnsi="仿宋" w:eastAsia="仿宋"/>
          <w:sz w:val="24"/>
        </w:rPr>
      </w:pPr>
      <w:r>
        <w:rPr>
          <w:rFonts w:ascii="仿宋" w:hAnsi="仿宋" w:eastAsia="仿宋"/>
          <w:sz w:val="24"/>
        </w:rPr>
        <w:drawing>
          <wp:inline distT="0" distB="0" distL="114300" distR="114300">
            <wp:extent cx="5233035" cy="2604770"/>
            <wp:effectExtent l="0" t="0" r="5715" b="508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sz w:val="24"/>
        </w:rPr>
      </w:pPr>
      <w:r>
        <w:drawing>
          <wp:inline distT="0" distB="0" distL="114300" distR="114300">
            <wp:extent cx="5268595" cy="2943860"/>
            <wp:effectExtent l="0" t="0" r="8255" b="889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第四步：登录成功后，从“企业服务”中点击山东省中小企业公共服务平台。</w:t>
      </w:r>
    </w:p>
    <w:p>
      <w:pPr>
        <w:jc w:val="center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drawing>
          <wp:inline distT="0" distB="0" distL="114300" distR="114300">
            <wp:extent cx="5281295" cy="2952750"/>
            <wp:effectExtent l="0" t="0" r="14605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第五步：点击会员中心，进行企业认证，填写认证信息并提交。</w:t>
      </w:r>
    </w:p>
    <w:p>
      <w:pPr>
        <w:jc w:val="center"/>
        <w:rPr>
          <w:rFonts w:hint="eastAsia" w:ascii="仿宋" w:hAnsi="仿宋" w:eastAsia="仿宋"/>
          <w:sz w:val="24"/>
        </w:rPr>
      </w:pPr>
      <w:r>
        <w:drawing>
          <wp:inline distT="0" distB="0" distL="114300" distR="114300">
            <wp:extent cx="5268595" cy="2947670"/>
            <wp:effectExtent l="0" t="0" r="8255" b="508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drawing>
          <wp:inline distT="0" distB="0" distL="114300" distR="114300">
            <wp:extent cx="5270500" cy="2621280"/>
            <wp:effectExtent l="0" t="0" r="6350" b="762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075555" cy="4481830"/>
            <wp:effectExtent l="0" t="0" r="10795" b="1397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448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第六步：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</w:t>
      </w:r>
      <w:r>
        <w:rPr>
          <w:rFonts w:hint="eastAsia" w:ascii="仿宋_GB2312" w:hAnsi="仿宋_GB2312" w:eastAsia="仿宋_GB2312" w:cs="仿宋_GB2312"/>
          <w:sz w:val="32"/>
          <w:szCs w:val="32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山东省省级小微企业“创新服务券”</w:t>
      </w:r>
      <w:r>
        <w:rPr>
          <w:rFonts w:hint="eastAsia" w:ascii="仿宋_GB2312" w:hAnsi="仿宋_GB2312" w:eastAsia="仿宋_GB2312" w:cs="仿宋_GB2312"/>
          <w:sz w:val="32"/>
          <w:szCs w:val="32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专题</w:t>
      </w:r>
      <w:r>
        <w:rPr>
          <w:rFonts w:hint="eastAsia" w:ascii="仿宋_GB2312" w:hAnsi="仿宋_GB2312" w:eastAsia="仿宋_GB2312" w:cs="仿宋_GB2312"/>
          <w:sz w:val="32"/>
          <w:szCs w:val="32"/>
        </w:rPr>
        <w:t>页面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8595" cy="2943860"/>
            <wp:effectExtent l="0" t="0" r="8255" b="889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第七步：点击“申领创新服务券”，按要求填写“省级小微企业“创新服务券”报名表”后点击提交，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选择申领“创新服务券”方向后只能领取对应方向服务券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r>
        <w:drawing>
          <wp:inline distT="0" distB="0" distL="114300" distR="114300">
            <wp:extent cx="5268595" cy="2943860"/>
            <wp:effectExtent l="0" t="0" r="8255" b="889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66055" cy="5727700"/>
            <wp:effectExtent l="0" t="0" r="10795" b="635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八步：领券企业的资质审核由该企业所属市、县（市、区）负责，审核通过后即视为企业领取了对应方向的事后兑付类创新服务券。企业可以选择配券产品用券下单，每个企业在一个申领周期内只能申领1张服务券，审核未通过的企业按照要求更新资料后重新提交。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943860"/>
            <wp:effectExtent l="0" t="0" r="8255" b="889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943860"/>
            <wp:effectExtent l="0" t="0" r="8255" b="889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第九步：下单成功后系统自动跳转到会员中心的“我的订单”，点击“查看详情”查看订单信息和服务机构联系人和电话，双方商谈具体服务内容，签订服务合同。</w:t>
      </w:r>
    </w:p>
    <w:p>
      <w:r>
        <w:drawing>
          <wp:inline distT="0" distB="0" distL="114300" distR="114300">
            <wp:extent cx="5268595" cy="2943860"/>
            <wp:effectExtent l="0" t="0" r="8255" b="889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943860"/>
            <wp:effectExtent l="0" t="0" r="8255" b="889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第十步：合同履行完毕后，在“我的订单”中确认服务完成，并对服务机构提供服务等内容进行评价。</w:t>
      </w:r>
    </w:p>
    <w:p>
      <w:r>
        <w:drawing>
          <wp:inline distT="0" distB="0" distL="114300" distR="114300">
            <wp:extent cx="5268595" cy="2943860"/>
            <wp:effectExtent l="0" t="0" r="8255" b="889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943860"/>
            <wp:effectExtent l="0" t="0" r="8255" b="889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IzM2FhMzk4OWYyMjQ2NjhhODdiN2JiNGNlZmUyNGEifQ=="/>
  </w:docVars>
  <w:rsids>
    <w:rsidRoot w:val="00000000"/>
    <w:rsid w:val="01105248"/>
    <w:rsid w:val="07907214"/>
    <w:rsid w:val="087150EF"/>
    <w:rsid w:val="08CE0793"/>
    <w:rsid w:val="090E4EF5"/>
    <w:rsid w:val="09265ED9"/>
    <w:rsid w:val="092E3A4F"/>
    <w:rsid w:val="09744D7F"/>
    <w:rsid w:val="0A8235E3"/>
    <w:rsid w:val="0BED24F2"/>
    <w:rsid w:val="0DE40111"/>
    <w:rsid w:val="0EBB70C4"/>
    <w:rsid w:val="0EF34A9B"/>
    <w:rsid w:val="0F277A36"/>
    <w:rsid w:val="0FBC30F4"/>
    <w:rsid w:val="108E43E1"/>
    <w:rsid w:val="11390654"/>
    <w:rsid w:val="1399390E"/>
    <w:rsid w:val="15F66C34"/>
    <w:rsid w:val="17975A9B"/>
    <w:rsid w:val="188B108C"/>
    <w:rsid w:val="1C6B5FFE"/>
    <w:rsid w:val="1E4937F7"/>
    <w:rsid w:val="1F1F1514"/>
    <w:rsid w:val="214178FD"/>
    <w:rsid w:val="23B12E41"/>
    <w:rsid w:val="24660AF6"/>
    <w:rsid w:val="2643059B"/>
    <w:rsid w:val="276D21F3"/>
    <w:rsid w:val="277664F3"/>
    <w:rsid w:val="28BE0004"/>
    <w:rsid w:val="28C74159"/>
    <w:rsid w:val="298C7B83"/>
    <w:rsid w:val="2BF04BDC"/>
    <w:rsid w:val="2C3A0CA2"/>
    <w:rsid w:val="2C5E1A80"/>
    <w:rsid w:val="2E532559"/>
    <w:rsid w:val="309B7EEA"/>
    <w:rsid w:val="30E94887"/>
    <w:rsid w:val="32177A2F"/>
    <w:rsid w:val="33C008F5"/>
    <w:rsid w:val="35B321A9"/>
    <w:rsid w:val="35D8151A"/>
    <w:rsid w:val="370C65DF"/>
    <w:rsid w:val="37CC1F8F"/>
    <w:rsid w:val="396A50BF"/>
    <w:rsid w:val="39BE4B68"/>
    <w:rsid w:val="3AD849D6"/>
    <w:rsid w:val="3C532A8B"/>
    <w:rsid w:val="3CB44FCF"/>
    <w:rsid w:val="3CB90837"/>
    <w:rsid w:val="3CCE7556"/>
    <w:rsid w:val="3D895B1D"/>
    <w:rsid w:val="3E2E18E1"/>
    <w:rsid w:val="3FBA6D04"/>
    <w:rsid w:val="4084115C"/>
    <w:rsid w:val="40C370E3"/>
    <w:rsid w:val="42DD017C"/>
    <w:rsid w:val="430300D7"/>
    <w:rsid w:val="436B1094"/>
    <w:rsid w:val="43F32881"/>
    <w:rsid w:val="43F5039A"/>
    <w:rsid w:val="440F1C8C"/>
    <w:rsid w:val="44AF170F"/>
    <w:rsid w:val="46B207D1"/>
    <w:rsid w:val="47EF15B1"/>
    <w:rsid w:val="492434DC"/>
    <w:rsid w:val="49A62736"/>
    <w:rsid w:val="4A791F36"/>
    <w:rsid w:val="4A9E1E01"/>
    <w:rsid w:val="4AD87868"/>
    <w:rsid w:val="4B447E66"/>
    <w:rsid w:val="4BE96C1C"/>
    <w:rsid w:val="4CDB5302"/>
    <w:rsid w:val="4DCB6C2A"/>
    <w:rsid w:val="4E7B3BB7"/>
    <w:rsid w:val="4ED234F3"/>
    <w:rsid w:val="51DC7D5A"/>
    <w:rsid w:val="52221DAD"/>
    <w:rsid w:val="52CA29FF"/>
    <w:rsid w:val="54AF6350"/>
    <w:rsid w:val="54F503DB"/>
    <w:rsid w:val="550A70DE"/>
    <w:rsid w:val="55BF4B3E"/>
    <w:rsid w:val="578D66F1"/>
    <w:rsid w:val="5ACB1D63"/>
    <w:rsid w:val="5B455C4C"/>
    <w:rsid w:val="5BE64AC5"/>
    <w:rsid w:val="5E823C9C"/>
    <w:rsid w:val="5F1C2437"/>
    <w:rsid w:val="608C39E9"/>
    <w:rsid w:val="638E23BD"/>
    <w:rsid w:val="652C5A53"/>
    <w:rsid w:val="657174C9"/>
    <w:rsid w:val="689D6FBD"/>
    <w:rsid w:val="6905258B"/>
    <w:rsid w:val="696F20FA"/>
    <w:rsid w:val="69DE532D"/>
    <w:rsid w:val="6C8639E2"/>
    <w:rsid w:val="6EB544FE"/>
    <w:rsid w:val="6FD1766A"/>
    <w:rsid w:val="6FEA0741"/>
    <w:rsid w:val="71E6793D"/>
    <w:rsid w:val="724A54B2"/>
    <w:rsid w:val="72535D5C"/>
    <w:rsid w:val="74B075F5"/>
    <w:rsid w:val="75CE45CC"/>
    <w:rsid w:val="76B54B4D"/>
    <w:rsid w:val="778206CB"/>
    <w:rsid w:val="77DD7E72"/>
    <w:rsid w:val="78041E7E"/>
    <w:rsid w:val="789E249F"/>
    <w:rsid w:val="79CA2CA8"/>
    <w:rsid w:val="7B4D7639"/>
    <w:rsid w:val="7B6822B9"/>
    <w:rsid w:val="7C75312C"/>
    <w:rsid w:val="7DD5541C"/>
    <w:rsid w:val="7E6A4B4F"/>
    <w:rsid w:val="7E8B30DA"/>
    <w:rsid w:val="7EEE3597"/>
    <w:rsid w:val="7F49446D"/>
    <w:rsid w:val="7F847F7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542</Words>
  <Characters>557</Characters>
  <Lines>0</Lines>
  <Paragraphs>0</Paragraphs>
  <TotalTime>5</TotalTime>
  <ScaleCrop>false</ScaleCrop>
  <LinksUpToDate>false</LinksUpToDate>
  <CharactersWithSpaces>557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2022-08-19T06:13:00Z</dcterms:created>
  <dc:creator>76651</dc:creator>
  <cp:lastModifiedBy>tsu丶莫名</cp:lastModifiedBy>
  <dcterms:modified xsi:type="dcterms:W3CDTF">2022-09-26T08:34:16Z</dcterms:modified>
  <dc:title>第一批“创新服务券”申领操作指引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F9AC93CCFA584418BDDF4E9FEAC1DC1F</vt:lpwstr>
  </property>
</Properties>
</file>